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B" w:rsidRDefault="006B2E8B" w:rsidP="006B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B">
        <w:rPr>
          <w:rFonts w:ascii="Times New Roman" w:hAnsi="Times New Roman" w:cs="Times New Roman"/>
          <w:b/>
          <w:sz w:val="28"/>
          <w:szCs w:val="28"/>
        </w:rPr>
        <w:t>ВОЗРАСТ «БОЛТУНИШЕК»</w:t>
      </w:r>
    </w:p>
    <w:p w:rsidR="006B2E8B" w:rsidRPr="006B2E8B" w:rsidRDefault="006B2E8B" w:rsidP="006B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младшей группе.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 xml:space="preserve">• </w:t>
      </w:r>
      <w:r w:rsidRPr="00095EF4">
        <w:rPr>
          <w:rFonts w:ascii="Times New Roman" w:hAnsi="Times New Roman" w:cs="Times New Roman"/>
          <w:b/>
          <w:sz w:val="28"/>
          <w:szCs w:val="28"/>
        </w:rPr>
        <w:t>Понимание речи.</w:t>
      </w:r>
      <w:r w:rsidRPr="006B2E8B">
        <w:rPr>
          <w:rFonts w:ascii="Times New Roman" w:hAnsi="Times New Roman" w:cs="Times New Roman"/>
          <w:sz w:val="28"/>
          <w:szCs w:val="28"/>
        </w:rPr>
        <w:t xml:space="preserve"> Оно должно быть в полном объеме, то есть родители не испытывают неудо</w:t>
      </w:r>
      <w:proofErr w:type="gramStart"/>
      <w:r w:rsidRPr="006B2E8B">
        <w:rPr>
          <w:rFonts w:ascii="Times New Roman" w:hAnsi="Times New Roman" w:cs="Times New Roman"/>
          <w:sz w:val="28"/>
          <w:szCs w:val="28"/>
        </w:rPr>
        <w:t>бств пр</w:t>
      </w:r>
      <w:proofErr w:type="gramEnd"/>
      <w:r w:rsidRPr="006B2E8B">
        <w:rPr>
          <w:rFonts w:ascii="Times New Roman" w:hAnsi="Times New Roman" w:cs="Times New Roman"/>
          <w:sz w:val="28"/>
          <w:szCs w:val="28"/>
        </w:rPr>
        <w:t>и общении с малышом: он выполняет все просьбы, задания, реагирует на вопросы.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 xml:space="preserve">• </w:t>
      </w:r>
      <w:r w:rsidRPr="00095EF4">
        <w:rPr>
          <w:rFonts w:ascii="Times New Roman" w:hAnsi="Times New Roman" w:cs="Times New Roman"/>
          <w:b/>
          <w:sz w:val="28"/>
          <w:szCs w:val="28"/>
        </w:rPr>
        <w:t>Активное говорение.</w:t>
      </w:r>
      <w:r w:rsidRPr="006B2E8B">
        <w:rPr>
          <w:rFonts w:ascii="Times New Roman" w:hAnsi="Times New Roman" w:cs="Times New Roman"/>
          <w:sz w:val="28"/>
          <w:szCs w:val="28"/>
        </w:rPr>
        <w:t xml:space="preserve"> Три года – возраст «болтунишек». Речевая активность – важный показатель хорошего развития. Стоит обратить внимание, на то, как малыш играет сам с собой: присутствует ли при этом речь? 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 xml:space="preserve">• </w:t>
      </w:r>
      <w:r w:rsidRPr="00095EF4">
        <w:rPr>
          <w:rFonts w:ascii="Times New Roman" w:hAnsi="Times New Roman" w:cs="Times New Roman"/>
          <w:b/>
          <w:sz w:val="28"/>
          <w:szCs w:val="28"/>
        </w:rPr>
        <w:t>Словарный запас.</w:t>
      </w:r>
      <w:r w:rsidRPr="006B2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E8B">
        <w:rPr>
          <w:rFonts w:ascii="Times New Roman" w:hAnsi="Times New Roman" w:cs="Times New Roman"/>
          <w:sz w:val="28"/>
          <w:szCs w:val="28"/>
        </w:rPr>
        <w:t xml:space="preserve">В речи крохи уже можно заметить всё многообразие русского языка: можно услышать и имена существительные, и прилагательные, и глаголы, встречаются наречия (холодно, высоко, вкусно), простые предлоги (на, под, около, в, к, от, из, над). </w:t>
      </w:r>
      <w:proofErr w:type="gramEnd"/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 xml:space="preserve">• </w:t>
      </w:r>
      <w:r w:rsidRPr="00095EF4">
        <w:rPr>
          <w:rFonts w:ascii="Times New Roman" w:hAnsi="Times New Roman" w:cs="Times New Roman"/>
          <w:b/>
          <w:sz w:val="28"/>
          <w:szCs w:val="28"/>
        </w:rPr>
        <w:t>Фразовая речь.</w:t>
      </w:r>
      <w:r w:rsidRPr="006B2E8B">
        <w:rPr>
          <w:rFonts w:ascii="Times New Roman" w:hAnsi="Times New Roman" w:cs="Times New Roman"/>
          <w:sz w:val="28"/>
          <w:szCs w:val="28"/>
        </w:rPr>
        <w:t xml:space="preserve"> Пожалуй, это один из самых важных критериев для оценки речевого развития малыша 3 лет. Фраза (предложение) должна состоять из 4-6 слов, и с каждым месяцем предложения становятся все более распространенными. Это значит, что малышу уже недостаточно ограничиться констатацией факта: «Снег идет». Появляется потребность и умение делать простые умозаключения, отсюда фраза становится богаче: «Холодно. Снег идет, пушистый. Можно на санках кататься». Интересны неожиданные умозаключения: 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>Мама: «Не пойдем пока гулять. На улице моросит».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>Сын, стоит у окна полчаса, час.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>Мама: «Что ты там стоишь?»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 xml:space="preserve">Сын: «Жду, пока </w:t>
      </w:r>
      <w:proofErr w:type="gramStart"/>
      <w:r w:rsidRPr="006B2E8B">
        <w:rPr>
          <w:rFonts w:ascii="Times New Roman" w:hAnsi="Times New Roman" w:cs="Times New Roman"/>
          <w:sz w:val="28"/>
          <w:szCs w:val="28"/>
        </w:rPr>
        <w:t>моросит</w:t>
      </w:r>
      <w:proofErr w:type="gramEnd"/>
      <w:r w:rsidRPr="006B2E8B">
        <w:rPr>
          <w:rFonts w:ascii="Times New Roman" w:hAnsi="Times New Roman" w:cs="Times New Roman"/>
          <w:sz w:val="28"/>
          <w:szCs w:val="28"/>
        </w:rPr>
        <w:t xml:space="preserve"> пройдет».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E8B">
        <w:rPr>
          <w:rFonts w:ascii="Times New Roman" w:hAnsi="Times New Roman" w:cs="Times New Roman"/>
          <w:sz w:val="28"/>
          <w:szCs w:val="28"/>
        </w:rPr>
        <w:t>При отсутствии фразовой речи с полной уверенностью можно говорить о «ЗРР».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3C">
        <w:rPr>
          <w:rFonts w:ascii="Times New Roman" w:hAnsi="Times New Roman" w:cs="Times New Roman"/>
          <w:b/>
          <w:sz w:val="28"/>
          <w:szCs w:val="28"/>
        </w:rPr>
        <w:t>• Грамматический строй речи</w:t>
      </w:r>
      <w:r w:rsidRPr="006B2E8B">
        <w:rPr>
          <w:rFonts w:ascii="Times New Roman" w:hAnsi="Times New Roman" w:cs="Times New Roman"/>
          <w:sz w:val="28"/>
          <w:szCs w:val="28"/>
        </w:rPr>
        <w:t xml:space="preserve"> 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 w:rsidRPr="006B2E8B"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 w:rsidRPr="006B2E8B">
        <w:rPr>
          <w:rFonts w:ascii="Times New Roman" w:hAnsi="Times New Roman" w:cs="Times New Roman"/>
          <w:sz w:val="28"/>
          <w:szCs w:val="28"/>
        </w:rPr>
        <w:t xml:space="preserve"> шарик!», «Этот собачонок сидел под </w:t>
      </w:r>
      <w:r w:rsidRPr="006B2E8B">
        <w:rPr>
          <w:rFonts w:ascii="Times New Roman" w:hAnsi="Times New Roman" w:cs="Times New Roman"/>
          <w:sz w:val="28"/>
          <w:szCs w:val="28"/>
        </w:rPr>
        <w:lastRenderedPageBreak/>
        <w:t xml:space="preserve">стулом», «Я 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рисоваю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>»). Произвольное обращение с ударением – тоже вариант нормы: «холодная вода», «болит рука».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3C">
        <w:rPr>
          <w:rFonts w:ascii="Times New Roman" w:hAnsi="Times New Roman" w:cs="Times New Roman"/>
          <w:b/>
          <w:sz w:val="28"/>
          <w:szCs w:val="28"/>
        </w:rPr>
        <w:t>• Слоговая структура слова</w:t>
      </w:r>
      <w:r w:rsidRPr="006B2E8B">
        <w:rPr>
          <w:rFonts w:ascii="Times New Roman" w:hAnsi="Times New Roman" w:cs="Times New Roman"/>
          <w:sz w:val="28"/>
          <w:szCs w:val="28"/>
        </w:rPr>
        <w:t>. У трехлеток слова, конечно же, пестрят перестановками и усечением слогов: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висипед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>» (велосипед),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рагуда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>» (радуга),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атобус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 xml:space="preserve">» (автобус), 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чесьтыре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 xml:space="preserve"> (четыре). Но это, заметьте, относится к словам сложной слоговой структуры, к длинным, и особенно, новым словам.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4E">
        <w:rPr>
          <w:rFonts w:ascii="Times New Roman" w:hAnsi="Times New Roman" w:cs="Times New Roman"/>
          <w:b/>
          <w:sz w:val="28"/>
          <w:szCs w:val="28"/>
        </w:rPr>
        <w:t>• Звукопроизношение.</w:t>
      </w:r>
      <w:r w:rsidRPr="006B2E8B">
        <w:rPr>
          <w:rFonts w:ascii="Times New Roman" w:hAnsi="Times New Roman" w:cs="Times New Roman"/>
          <w:sz w:val="28"/>
          <w:szCs w:val="28"/>
        </w:rPr>
        <w:t xml:space="preserve"> Малыш 3-4 лет «имеет право» своевольничать со звуками речи, потому что и фонематическое восприятие и органы артикуляции находятся в стадии формирования. Нормальным считается отсутс</w:t>
      </w:r>
      <w:r w:rsidR="00BA624E">
        <w:rPr>
          <w:rFonts w:ascii="Times New Roman" w:hAnsi="Times New Roman" w:cs="Times New Roman"/>
          <w:sz w:val="28"/>
          <w:szCs w:val="28"/>
        </w:rPr>
        <w:t>твие или искажение звуков: Ш</w:t>
      </w:r>
      <w:proofErr w:type="gramStart"/>
      <w:r w:rsidR="00BA624E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BA624E">
        <w:rPr>
          <w:rFonts w:ascii="Times New Roman" w:hAnsi="Times New Roman" w:cs="Times New Roman"/>
          <w:sz w:val="28"/>
          <w:szCs w:val="28"/>
        </w:rPr>
        <w:t>,</w:t>
      </w:r>
      <w:r w:rsidRPr="006B2E8B">
        <w:rPr>
          <w:rFonts w:ascii="Times New Roman" w:hAnsi="Times New Roman" w:cs="Times New Roman"/>
          <w:sz w:val="28"/>
          <w:szCs w:val="28"/>
        </w:rPr>
        <w:t>Щ,Ч,Л,Р,РЬ. Вполне нормальны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фефекты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 xml:space="preserve"> фикции», связанные со смешением сходных звуков, таких как С-Ш, Л-Р, Ч-ТЬ и др. («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Пусыштая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 xml:space="preserve"> кошка»,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Чечение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 xml:space="preserve"> реки»). Однако речь в целом должна быть внятной.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3C">
        <w:rPr>
          <w:rFonts w:ascii="Times New Roman" w:hAnsi="Times New Roman" w:cs="Times New Roman"/>
          <w:b/>
          <w:sz w:val="28"/>
          <w:szCs w:val="28"/>
        </w:rPr>
        <w:t>• Фонематическое восприятие.</w:t>
      </w:r>
      <w:r w:rsidRPr="006B2E8B">
        <w:rPr>
          <w:rFonts w:ascii="Times New Roman" w:hAnsi="Times New Roman" w:cs="Times New Roman"/>
          <w:sz w:val="28"/>
          <w:szCs w:val="28"/>
        </w:rPr>
        <w:t xml:space="preserve"> Эта языковая способность формируется долго, лет до 6 и не без мучений со стороны родителей и педагогов, обучающих малышей чтению звукобуквенным способом. Слышать звуки речи, уметь их различать, да еще определять, какой звук 1-й, а какой – последний – задача не из легких. Поэтому многие логопеды советуют до 4-4,6 лет </w:t>
      </w:r>
      <w:proofErr w:type="gramStart"/>
      <w:r w:rsidRPr="006B2E8B">
        <w:rPr>
          <w:rFonts w:ascii="Times New Roman" w:hAnsi="Times New Roman" w:cs="Times New Roman"/>
          <w:sz w:val="28"/>
          <w:szCs w:val="28"/>
        </w:rPr>
        <w:t>предоставить матушке-природе нести</w:t>
      </w:r>
      <w:proofErr w:type="gramEnd"/>
      <w:r w:rsidRPr="006B2E8B">
        <w:rPr>
          <w:rFonts w:ascii="Times New Roman" w:hAnsi="Times New Roman" w:cs="Times New Roman"/>
          <w:sz w:val="28"/>
          <w:szCs w:val="28"/>
        </w:rPr>
        <w:t xml:space="preserve"> ответственность за формирование фонематического восприятия, а родителям ограничиться развитием слухового внимания и восприятия, что готовит малыша к более сложным заданиям. Трехлетка пока не понимает, что такое «звук», ну и не надо. Такие словечки как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тремугольник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>» (треугольник), «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игруша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>» (груша) - тоже следствие незрелости фонематического восприятия, и они потихоньку уйдут сами.</w:t>
      </w:r>
    </w:p>
    <w:p w:rsidR="006B2E8B" w:rsidRPr="006B2E8B" w:rsidRDefault="006B2E8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4E">
        <w:rPr>
          <w:rFonts w:ascii="Times New Roman" w:hAnsi="Times New Roman" w:cs="Times New Roman"/>
          <w:b/>
          <w:sz w:val="28"/>
          <w:szCs w:val="28"/>
        </w:rPr>
        <w:t>• Общее психическое развитие</w:t>
      </w:r>
      <w:r w:rsidRPr="006B2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2E8B">
        <w:rPr>
          <w:rFonts w:ascii="Times New Roman" w:hAnsi="Times New Roman" w:cs="Times New Roman"/>
          <w:sz w:val="28"/>
          <w:szCs w:val="28"/>
        </w:rPr>
        <w:t>Ребенку 3-3,6 лет уже доступно понимание и называние основных цветов (красный, синий, желтый), форм (круг, квадрат, треугольник), величин (большой, маленький), количеств (</w:t>
      </w:r>
      <w:proofErr w:type="spellStart"/>
      <w:r w:rsidRPr="006B2E8B">
        <w:rPr>
          <w:rFonts w:ascii="Times New Roman" w:hAnsi="Times New Roman" w:cs="Times New Roman"/>
          <w:sz w:val="28"/>
          <w:szCs w:val="28"/>
        </w:rPr>
        <w:t>много-мало</w:t>
      </w:r>
      <w:proofErr w:type="spellEnd"/>
      <w:r w:rsidRPr="006B2E8B">
        <w:rPr>
          <w:rFonts w:ascii="Times New Roman" w:hAnsi="Times New Roman" w:cs="Times New Roman"/>
          <w:sz w:val="28"/>
          <w:szCs w:val="28"/>
        </w:rPr>
        <w:t>, один, два, три).</w:t>
      </w:r>
      <w:proofErr w:type="gramEnd"/>
      <w:r w:rsidRPr="006B2E8B">
        <w:rPr>
          <w:rFonts w:ascii="Times New Roman" w:hAnsi="Times New Roman" w:cs="Times New Roman"/>
          <w:sz w:val="28"/>
          <w:szCs w:val="28"/>
        </w:rPr>
        <w:t xml:space="preserve"> Этого вполне достаточно. Знать буквы и цифры желательно, но не обязательно.</w:t>
      </w:r>
    </w:p>
    <w:p w:rsidR="00095EF4" w:rsidRPr="00095EF4" w:rsidRDefault="00095EF4" w:rsidP="00095E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F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развитию речи дошкольника.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Для того чтобы речь ребёнка развивалась успешно, достаточно соблюдать несколько простых правил: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 xml:space="preserve">1. Помните, богатая чистая и правильная речь, будет развиваться только благодаря общению </w:t>
      </w:r>
      <w:proofErr w:type="gramStart"/>
      <w:r w:rsidRPr="00095E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5EF4">
        <w:rPr>
          <w:rFonts w:ascii="Times New Roman" w:hAnsi="Times New Roman" w:cs="Times New Roman"/>
          <w:sz w:val="28"/>
          <w:szCs w:val="28"/>
        </w:rPr>
        <w:t xml:space="preserve"> взрослым. Здесь важно, чтобы взрослые проявили максимум терпения для объяснения новых </w:t>
      </w:r>
      <w:proofErr w:type="gramStart"/>
      <w:r w:rsidRPr="00095EF4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095EF4">
        <w:rPr>
          <w:rFonts w:ascii="Times New Roman" w:hAnsi="Times New Roman" w:cs="Times New Roman"/>
          <w:sz w:val="28"/>
          <w:szCs w:val="28"/>
        </w:rPr>
        <w:t xml:space="preserve"> предметов, событий, необычных явлении доступных для малыша словах.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2. Чтение художественной литературы всегда служило источником для развития разносторонней личности. Дошкольный возраст</w:t>
      </w:r>
      <w:r w:rsidR="0011394F">
        <w:rPr>
          <w:rFonts w:ascii="Times New Roman" w:hAnsi="Times New Roman" w:cs="Times New Roman"/>
          <w:sz w:val="28"/>
          <w:szCs w:val="28"/>
        </w:rPr>
        <w:t xml:space="preserve"> </w:t>
      </w:r>
      <w:r w:rsidRPr="00095EF4">
        <w:rPr>
          <w:rFonts w:ascii="Times New Roman" w:hAnsi="Times New Roman" w:cs="Times New Roman"/>
          <w:sz w:val="28"/>
          <w:szCs w:val="28"/>
        </w:rPr>
        <w:t xml:space="preserve">- период бурного развития детской фантазии, поэтому чтение </w:t>
      </w:r>
      <w:r w:rsidR="0011394F" w:rsidRPr="00095EF4">
        <w:rPr>
          <w:rFonts w:ascii="Times New Roman" w:hAnsi="Times New Roman" w:cs="Times New Roman"/>
          <w:sz w:val="28"/>
          <w:szCs w:val="28"/>
        </w:rPr>
        <w:t>приобретает</w:t>
      </w:r>
      <w:r w:rsidRPr="00095EF4">
        <w:rPr>
          <w:rFonts w:ascii="Times New Roman" w:hAnsi="Times New Roman" w:cs="Times New Roman"/>
          <w:sz w:val="28"/>
          <w:szCs w:val="28"/>
        </w:rPr>
        <w:t xml:space="preserve"> здесь особое значение.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3. Выполнение несложных комплексов артикуляционной и пальчиковой гимнастики позволит с лёгкостью усвоить все звуки речи. Очень важно игровое начало. Упражнения можно выполнять вместе с любимыми игрушками, предоставив роль учителя малышу.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4. Общеизвестно, что развитие мелкой моторики тесно связано не только с развитием речи, но и со становлением и формированием личности в целом. Самыми простыми и доступными упражнениями для развития пальчиков являются следующее: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- собирание разноцветных листочков, шишек, больших и маленьких камушков: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F4">
        <w:rPr>
          <w:rFonts w:ascii="Times New Roman" w:hAnsi="Times New Roman" w:cs="Times New Roman"/>
          <w:sz w:val="28"/>
          <w:szCs w:val="28"/>
        </w:rPr>
        <w:t>- рисование пальчиками на песке в воздухе на ладошке различных геометрических фигур (круг, квадрат, треугольник) линии (волнистые, прямые, горизонтальные, вертикальные, длинные короткие) простых изображений (домик, солнышко, тучка, волна)</w:t>
      </w:r>
      <w:proofErr w:type="gramEnd"/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- перебирание фасоли, риса, гречки, гороха;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>-прощипывание прищепок, выкладывание узоров из спичек (елочка, снежинка, буквы)</w:t>
      </w:r>
    </w:p>
    <w:p w:rsidR="00095EF4" w:rsidRP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t xml:space="preserve">- наматывание шерстяных ниток и т. </w:t>
      </w:r>
      <w:proofErr w:type="spellStart"/>
      <w:r w:rsidRPr="00095EF4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F4">
        <w:rPr>
          <w:rFonts w:ascii="Times New Roman" w:hAnsi="Times New Roman" w:cs="Times New Roman"/>
          <w:sz w:val="28"/>
          <w:szCs w:val="28"/>
        </w:rPr>
        <w:lastRenderedPageBreak/>
        <w:t>Запомните простые правила! Развитие речи происходит на всем этапе становления человека как личности, но наибольшую значимость в этом развитии имеют первые семь лет жизни. Не упустите этот шанс! Учёные давно подметили, что в каждом из нас заложено предпосылки к гениальности. И начинают развиваться они не от раннего обучения чтению, письму или высшей математики, а от способности ребёнка познать окружающий мир через: зрение, слух, осязание, слово, через взаимодействие с понимающими и терпеливыми взрослыми.</w:t>
      </w:r>
    </w:p>
    <w:p w:rsidR="00095EF4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F4" w:rsidRDefault="00D41C7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</w:p>
    <w:p w:rsidR="00095EF4" w:rsidRDefault="009535C3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95EF4" w:rsidRPr="000B3313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https://www.maam.ru/detskijsad/roditelskoe-sobranie-razvitie-rechi-detei-3-4-let.html</w:t>
        </w:r>
      </w:hyperlink>
    </w:p>
    <w:p w:rsidR="00095EF4" w:rsidRDefault="009535C3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95EF4" w:rsidRPr="000B3313">
          <w:rPr>
            <w:rStyle w:val="a3"/>
            <w:rFonts w:ascii="Times New Roman" w:hAnsi="Times New Roman" w:cs="Times New Roman"/>
            <w:sz w:val="28"/>
            <w:szCs w:val="28"/>
          </w:rPr>
          <w:t>https://vk.com/topic-71806699_30309566</w:t>
        </w:r>
      </w:hyperlink>
    </w:p>
    <w:p w:rsidR="00095EF4" w:rsidRPr="006B2E8B" w:rsidRDefault="00095EF4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4B" w:rsidRPr="006B2E8B" w:rsidRDefault="002C2C4B" w:rsidP="000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C4B" w:rsidRPr="006B2E8B" w:rsidSect="002C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8B"/>
    <w:rsid w:val="00095EF4"/>
    <w:rsid w:val="0011394F"/>
    <w:rsid w:val="002C2C4B"/>
    <w:rsid w:val="006B2E8B"/>
    <w:rsid w:val="009535C3"/>
    <w:rsid w:val="009F7F3C"/>
    <w:rsid w:val="00BA624E"/>
    <w:rsid w:val="00D4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71806699_30309566" TargetMode="External"/><Relationship Id="rId4" Type="http://schemas.openxmlformats.org/officeDocument/2006/relationships/hyperlink" Target="https://www.maam.ru/detskijsad/roditelskoe-sobranie-razvitie-rechi-detei-3-4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2019-10-25T08:27:00Z</cp:lastPrinted>
  <dcterms:created xsi:type="dcterms:W3CDTF">2019-10-25T07:57:00Z</dcterms:created>
  <dcterms:modified xsi:type="dcterms:W3CDTF">2019-12-27T08:38:00Z</dcterms:modified>
</cp:coreProperties>
</file>